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FF3" w:rsidRPr="00F81FF3" w:rsidRDefault="00F81FF3" w:rsidP="00F81FF3">
      <w:pPr>
        <w:spacing w:after="0" w:line="240" w:lineRule="auto"/>
        <w:jc w:val="center"/>
        <w:rPr>
          <w:rFonts w:ascii="Times New Roman" w:eastAsia="Times New Roman" w:hAnsi="Times New Roman" w:cs="Times New Roman"/>
          <w:b/>
          <w:sz w:val="24"/>
          <w:szCs w:val="24"/>
          <w:u w:val="single"/>
          <w:lang w:eastAsia="en-IN"/>
        </w:rPr>
      </w:pPr>
      <w:bookmarkStart w:id="0" w:name="_GoBack"/>
      <w:r w:rsidRPr="00F81FF3">
        <w:rPr>
          <w:rFonts w:ascii="Times New Roman" w:eastAsia="Times New Roman" w:hAnsi="Times New Roman" w:cs="Times New Roman"/>
          <w:b/>
          <w:sz w:val="24"/>
          <w:szCs w:val="24"/>
          <w:u w:val="single"/>
          <w:lang w:eastAsia="en-IN"/>
        </w:rPr>
        <w:t>ITDC – Shortlisting Criteria</w:t>
      </w:r>
    </w:p>
    <w:p w:rsidR="00F81FF3" w:rsidRPr="00F81FF3" w:rsidRDefault="00F81FF3" w:rsidP="00F81FF3">
      <w:pPr>
        <w:spacing w:after="0" w:line="240" w:lineRule="auto"/>
        <w:jc w:val="both"/>
        <w:rPr>
          <w:rFonts w:ascii="Times New Roman" w:eastAsia="Times New Roman" w:hAnsi="Times New Roman" w:cs="Times New Roman"/>
          <w:sz w:val="24"/>
          <w:szCs w:val="24"/>
          <w:u w:val="single"/>
          <w:lang w:eastAsia="en-IN"/>
        </w:rPr>
      </w:pPr>
    </w:p>
    <w:bookmarkEnd w:id="0"/>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xml:space="preserve">I.          </w:t>
      </w:r>
      <w:r w:rsidRPr="00F81FF3">
        <w:rPr>
          <w:rFonts w:ascii="Times New Roman" w:eastAsia="Times New Roman" w:hAnsi="Times New Roman" w:cs="Times New Roman"/>
          <w:sz w:val="24"/>
          <w:szCs w:val="24"/>
          <w:u w:val="single"/>
          <w:lang w:eastAsia="en-IN"/>
        </w:rPr>
        <w:t>1st Preference</w:t>
      </w:r>
    </w:p>
    <w:tbl>
      <w:tblPr>
        <w:tblW w:w="9900" w:type="dxa"/>
        <w:tblCellMar>
          <w:left w:w="0" w:type="dxa"/>
          <w:right w:w="0" w:type="dxa"/>
        </w:tblCellMar>
        <w:tblLook w:val="04A0" w:firstRow="1" w:lastRow="0" w:firstColumn="1" w:lastColumn="0" w:noHBand="0" w:noVBand="1"/>
      </w:tblPr>
      <w:tblGrid>
        <w:gridCol w:w="1710"/>
        <w:gridCol w:w="1440"/>
        <w:gridCol w:w="1620"/>
        <w:gridCol w:w="1530"/>
        <w:gridCol w:w="3600"/>
      </w:tblGrid>
      <w:tr w:rsidR="00F81FF3" w:rsidRPr="00F81FF3" w:rsidTr="00F81FF3">
        <w:tc>
          <w:tcPr>
            <w:tcW w:w="315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Intermediate Exam</w:t>
            </w:r>
          </w:p>
        </w:tc>
        <w:tc>
          <w:tcPr>
            <w:tcW w:w="315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Final Exam</w:t>
            </w:r>
          </w:p>
        </w:tc>
        <w:tc>
          <w:tcPr>
            <w:tcW w:w="360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Remarks</w:t>
            </w:r>
          </w:p>
        </w:tc>
      </w:tr>
      <w:tr w:rsidR="00F81FF3" w:rsidRPr="00F81FF3" w:rsidTr="00F81FF3">
        <w:tc>
          <w:tcPr>
            <w:tcW w:w="17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Stage-1</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Stage-2</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Stage-3</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Stage-4</w:t>
            </w:r>
          </w:p>
        </w:tc>
        <w:tc>
          <w:tcPr>
            <w:tcW w:w="0" w:type="auto"/>
            <w:vMerge/>
            <w:tcBorders>
              <w:top w:val="single" w:sz="8" w:space="0" w:color="auto"/>
              <w:left w:val="nil"/>
              <w:bottom w:val="single" w:sz="8" w:space="0" w:color="auto"/>
              <w:right w:val="single" w:sz="8" w:space="0" w:color="auto"/>
            </w:tcBorders>
            <w:vAlign w:val="cente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p>
        </w:tc>
      </w:tr>
      <w:tr w:rsidR="00F81FF3" w:rsidRPr="00F81FF3" w:rsidTr="00F81FF3">
        <w:tc>
          <w:tcPr>
            <w:tcW w:w="17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Cleared in 1</w:t>
            </w:r>
            <w:r w:rsidRPr="00F81FF3">
              <w:rPr>
                <w:rFonts w:ascii="Times New Roman" w:eastAsia="Times New Roman" w:hAnsi="Times New Roman" w:cs="Times New Roman"/>
                <w:sz w:val="24"/>
                <w:szCs w:val="24"/>
                <w:vertAlign w:val="superscript"/>
                <w:lang w:eastAsia="en-IN"/>
              </w:rPr>
              <w:t>st</w:t>
            </w:r>
            <w:r w:rsidRPr="00F81FF3">
              <w:rPr>
                <w:rFonts w:ascii="Times New Roman" w:eastAsia="Times New Roman" w:hAnsi="Times New Roman" w:cs="Times New Roman"/>
                <w:sz w:val="24"/>
                <w:szCs w:val="24"/>
                <w:lang w:eastAsia="en-IN"/>
              </w:rPr>
              <w:t xml:space="preserve"> attempt</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Cleared in 1</w:t>
            </w:r>
            <w:r w:rsidRPr="00F81FF3">
              <w:rPr>
                <w:rFonts w:ascii="Times New Roman" w:eastAsia="Times New Roman" w:hAnsi="Times New Roman" w:cs="Times New Roman"/>
                <w:sz w:val="24"/>
                <w:szCs w:val="24"/>
                <w:vertAlign w:val="superscript"/>
                <w:lang w:eastAsia="en-IN"/>
              </w:rPr>
              <w:t>st</w:t>
            </w:r>
            <w:r w:rsidRPr="00F81FF3">
              <w:rPr>
                <w:rFonts w:ascii="Times New Roman" w:eastAsia="Times New Roman" w:hAnsi="Times New Roman" w:cs="Times New Roman"/>
                <w:sz w:val="24"/>
                <w:szCs w:val="24"/>
                <w:lang w:eastAsia="en-IN"/>
              </w:rPr>
              <w:t xml:space="preserve"> attempt</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Cleared in 1</w:t>
            </w:r>
            <w:r w:rsidRPr="00F81FF3">
              <w:rPr>
                <w:rFonts w:ascii="Times New Roman" w:eastAsia="Times New Roman" w:hAnsi="Times New Roman" w:cs="Times New Roman"/>
                <w:sz w:val="24"/>
                <w:szCs w:val="24"/>
                <w:vertAlign w:val="superscript"/>
                <w:lang w:eastAsia="en-IN"/>
              </w:rPr>
              <w:t>st</w:t>
            </w:r>
            <w:r w:rsidRPr="00F81FF3">
              <w:rPr>
                <w:rFonts w:ascii="Times New Roman" w:eastAsia="Times New Roman" w:hAnsi="Times New Roman" w:cs="Times New Roman"/>
                <w:sz w:val="24"/>
                <w:szCs w:val="24"/>
                <w:lang w:eastAsia="en-IN"/>
              </w:rPr>
              <w:t xml:space="preserve"> attempt</w:t>
            </w:r>
          </w:p>
        </w:tc>
        <w:tc>
          <w:tcPr>
            <w:tcW w:w="153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Cleared in 1</w:t>
            </w:r>
            <w:r w:rsidRPr="00F81FF3">
              <w:rPr>
                <w:rFonts w:ascii="Times New Roman" w:eastAsia="Times New Roman" w:hAnsi="Times New Roman" w:cs="Times New Roman"/>
                <w:sz w:val="24"/>
                <w:szCs w:val="24"/>
                <w:vertAlign w:val="superscript"/>
                <w:lang w:eastAsia="en-IN"/>
              </w:rPr>
              <w:t>st</w:t>
            </w:r>
            <w:r w:rsidRPr="00F81FF3">
              <w:rPr>
                <w:rFonts w:ascii="Times New Roman" w:eastAsia="Times New Roman" w:hAnsi="Times New Roman" w:cs="Times New Roman"/>
                <w:sz w:val="24"/>
                <w:szCs w:val="24"/>
                <w:lang w:eastAsia="en-IN"/>
              </w:rPr>
              <w:t xml:space="preserve"> attempt</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In case the number of candidates exceed more than the prescribed limit of 25, then the number of candidates will be restricted based on highest marks obtained in all four stages taken together in order of merit.</w:t>
            </w:r>
          </w:p>
        </w:tc>
      </w:tr>
    </w:tbl>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w:t>
      </w:r>
    </w:p>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xml:space="preserve">II.          </w:t>
      </w:r>
      <w:r w:rsidRPr="00F81FF3">
        <w:rPr>
          <w:rFonts w:ascii="Times New Roman" w:eastAsia="Times New Roman" w:hAnsi="Times New Roman" w:cs="Times New Roman"/>
          <w:sz w:val="24"/>
          <w:szCs w:val="24"/>
          <w:u w:val="single"/>
          <w:lang w:eastAsia="en-IN"/>
        </w:rPr>
        <w:t>2</w:t>
      </w:r>
      <w:r w:rsidRPr="00F81FF3">
        <w:rPr>
          <w:rFonts w:ascii="Times New Roman" w:eastAsia="Times New Roman" w:hAnsi="Times New Roman" w:cs="Times New Roman"/>
          <w:sz w:val="24"/>
          <w:szCs w:val="24"/>
          <w:u w:val="single"/>
          <w:vertAlign w:val="superscript"/>
          <w:lang w:eastAsia="en-IN"/>
        </w:rPr>
        <w:t>nd</w:t>
      </w:r>
      <w:r w:rsidRPr="00F81FF3">
        <w:rPr>
          <w:rFonts w:ascii="Times New Roman" w:eastAsia="Times New Roman" w:hAnsi="Times New Roman" w:cs="Times New Roman"/>
          <w:sz w:val="24"/>
          <w:szCs w:val="24"/>
          <w:u w:val="single"/>
          <w:lang w:eastAsia="en-IN"/>
        </w:rPr>
        <w:t xml:space="preserve"> Preference</w:t>
      </w:r>
      <w:r w:rsidRPr="00F81FF3">
        <w:rPr>
          <w:rFonts w:ascii="Times New Roman" w:eastAsia="Times New Roman" w:hAnsi="Times New Roman" w:cs="Times New Roman"/>
          <w:sz w:val="24"/>
          <w:szCs w:val="24"/>
          <w:lang w:eastAsia="en-IN"/>
        </w:rPr>
        <w:t xml:space="preserve">: In case after shortlisting as per </w:t>
      </w:r>
      <w:proofErr w:type="spellStart"/>
      <w:proofErr w:type="gramStart"/>
      <w:r w:rsidRPr="00F81FF3">
        <w:rPr>
          <w:rFonts w:ascii="Times New Roman" w:eastAsia="Times New Roman" w:hAnsi="Times New Roman" w:cs="Times New Roman"/>
          <w:sz w:val="24"/>
          <w:szCs w:val="24"/>
          <w:lang w:eastAsia="en-IN"/>
        </w:rPr>
        <w:t>Pt.I</w:t>
      </w:r>
      <w:proofErr w:type="spellEnd"/>
      <w:proofErr w:type="gramEnd"/>
      <w:r w:rsidRPr="00F81FF3">
        <w:rPr>
          <w:rFonts w:ascii="Times New Roman" w:eastAsia="Times New Roman" w:hAnsi="Times New Roman" w:cs="Times New Roman"/>
          <w:sz w:val="24"/>
          <w:szCs w:val="24"/>
          <w:lang w:eastAsia="en-IN"/>
        </w:rPr>
        <w:t xml:space="preserve"> above, the number of candidates is less than the desired number then additional candidates will be considered based on 2</w:t>
      </w:r>
      <w:r w:rsidRPr="00F81FF3">
        <w:rPr>
          <w:rFonts w:ascii="Times New Roman" w:eastAsia="Times New Roman" w:hAnsi="Times New Roman" w:cs="Times New Roman"/>
          <w:sz w:val="24"/>
          <w:szCs w:val="24"/>
          <w:vertAlign w:val="superscript"/>
          <w:lang w:eastAsia="en-IN"/>
        </w:rPr>
        <w:t>nd</w:t>
      </w:r>
      <w:r w:rsidRPr="00F81FF3">
        <w:rPr>
          <w:rFonts w:ascii="Times New Roman" w:eastAsia="Times New Roman" w:hAnsi="Times New Roman" w:cs="Times New Roman"/>
          <w:sz w:val="24"/>
          <w:szCs w:val="24"/>
          <w:lang w:eastAsia="en-IN"/>
        </w:rPr>
        <w:t xml:space="preserve"> preference as under:</w:t>
      </w:r>
    </w:p>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w:t>
      </w:r>
    </w:p>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w:t>
      </w:r>
    </w:p>
    <w:tbl>
      <w:tblPr>
        <w:tblW w:w="9900" w:type="dxa"/>
        <w:tblCellMar>
          <w:left w:w="0" w:type="dxa"/>
          <w:right w:w="0" w:type="dxa"/>
        </w:tblCellMar>
        <w:tblLook w:val="04A0" w:firstRow="1" w:lastRow="0" w:firstColumn="1" w:lastColumn="0" w:noHBand="0" w:noVBand="1"/>
      </w:tblPr>
      <w:tblGrid>
        <w:gridCol w:w="1334"/>
        <w:gridCol w:w="1276"/>
        <w:gridCol w:w="1620"/>
        <w:gridCol w:w="1620"/>
        <w:gridCol w:w="4050"/>
      </w:tblGrid>
      <w:tr w:rsidR="00F81FF3" w:rsidRPr="00F81FF3" w:rsidTr="00F81FF3">
        <w:tc>
          <w:tcPr>
            <w:tcW w:w="261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Intermediate Exam</w:t>
            </w:r>
          </w:p>
        </w:tc>
        <w:tc>
          <w:tcPr>
            <w:tcW w:w="324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Final Exam</w:t>
            </w:r>
          </w:p>
        </w:tc>
        <w:tc>
          <w:tcPr>
            <w:tcW w:w="405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Remarks</w:t>
            </w:r>
          </w:p>
        </w:tc>
      </w:tr>
      <w:tr w:rsidR="00F81FF3" w:rsidRPr="00F81FF3" w:rsidTr="00F81FF3">
        <w:tc>
          <w:tcPr>
            <w:tcW w:w="13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Stage-1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Stage-2</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Stage-3</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r w:rsidRPr="00F81FF3">
              <w:rPr>
                <w:rFonts w:ascii="Times New Roman" w:eastAsia="Times New Roman" w:hAnsi="Times New Roman" w:cs="Times New Roman"/>
                <w:b/>
                <w:bCs/>
                <w:sz w:val="24"/>
                <w:szCs w:val="24"/>
                <w:lang w:eastAsia="en-IN"/>
              </w:rPr>
              <w:t>Stage-4</w:t>
            </w:r>
          </w:p>
        </w:tc>
        <w:tc>
          <w:tcPr>
            <w:tcW w:w="0" w:type="auto"/>
            <w:vMerge/>
            <w:tcBorders>
              <w:top w:val="single" w:sz="8" w:space="0" w:color="auto"/>
              <w:left w:val="nil"/>
              <w:bottom w:val="single" w:sz="8" w:space="0" w:color="auto"/>
              <w:right w:val="single" w:sz="8" w:space="0" w:color="auto"/>
            </w:tcBorders>
            <w:vAlign w:val="center"/>
            <w:hideMark/>
          </w:tcPr>
          <w:p w:rsidR="00F81FF3" w:rsidRPr="00F81FF3" w:rsidRDefault="00F81FF3" w:rsidP="00F81FF3">
            <w:pPr>
              <w:spacing w:after="0" w:line="240" w:lineRule="auto"/>
              <w:rPr>
                <w:rFonts w:ascii="Times New Roman" w:eastAsia="Times New Roman" w:hAnsi="Times New Roman" w:cs="Times New Roman"/>
                <w:sz w:val="24"/>
                <w:szCs w:val="24"/>
                <w:lang w:eastAsia="en-IN"/>
              </w:rPr>
            </w:pPr>
          </w:p>
        </w:tc>
      </w:tr>
      <w:tr w:rsidR="00F81FF3" w:rsidRPr="00F81FF3" w:rsidTr="00F81FF3">
        <w:tc>
          <w:tcPr>
            <w:tcW w:w="13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Cleared in 1</w:t>
            </w:r>
            <w:r w:rsidRPr="00F81FF3">
              <w:rPr>
                <w:rFonts w:ascii="Times New Roman" w:eastAsia="Times New Roman" w:hAnsi="Times New Roman" w:cs="Times New Roman"/>
                <w:sz w:val="24"/>
                <w:szCs w:val="24"/>
                <w:vertAlign w:val="superscript"/>
                <w:lang w:eastAsia="en-IN"/>
              </w:rPr>
              <w:t>st</w:t>
            </w:r>
            <w:r w:rsidRPr="00F81FF3">
              <w:rPr>
                <w:rFonts w:ascii="Times New Roman" w:eastAsia="Times New Roman" w:hAnsi="Times New Roman" w:cs="Times New Roman"/>
                <w:sz w:val="24"/>
                <w:szCs w:val="24"/>
                <w:lang w:eastAsia="en-IN"/>
              </w:rPr>
              <w:t xml:space="preserve"> attempt</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center"/>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Cleared in 1</w:t>
            </w:r>
            <w:r w:rsidRPr="00F81FF3">
              <w:rPr>
                <w:rFonts w:ascii="Times New Roman" w:eastAsia="Times New Roman" w:hAnsi="Times New Roman" w:cs="Times New Roman"/>
                <w:sz w:val="24"/>
                <w:szCs w:val="24"/>
                <w:vertAlign w:val="superscript"/>
                <w:lang w:eastAsia="en-IN"/>
              </w:rPr>
              <w:t>st</w:t>
            </w:r>
            <w:r w:rsidRPr="00F81FF3">
              <w:rPr>
                <w:rFonts w:ascii="Times New Roman" w:eastAsia="Times New Roman" w:hAnsi="Times New Roman" w:cs="Times New Roman"/>
                <w:sz w:val="24"/>
                <w:szCs w:val="24"/>
                <w:lang w:eastAsia="en-IN"/>
              </w:rPr>
              <w:t xml:space="preserve"> attempt</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xml:space="preserve">In case the number of candidates (based on shortlisting from pt. I above plus pt. II) exceed more than the prescribed limit of 25, then the number of candidates shortlisted as per pt. II will be restricted based on highest marks obtained </w:t>
            </w:r>
            <w:proofErr w:type="gramStart"/>
            <w:r w:rsidRPr="00F81FF3">
              <w:rPr>
                <w:rFonts w:ascii="Times New Roman" w:eastAsia="Times New Roman" w:hAnsi="Times New Roman" w:cs="Times New Roman"/>
                <w:sz w:val="24"/>
                <w:szCs w:val="24"/>
                <w:lang w:eastAsia="en-IN"/>
              </w:rPr>
              <w:t>in  stages</w:t>
            </w:r>
            <w:proofErr w:type="gramEnd"/>
            <w:r w:rsidRPr="00F81FF3">
              <w:rPr>
                <w:rFonts w:ascii="Times New Roman" w:eastAsia="Times New Roman" w:hAnsi="Times New Roman" w:cs="Times New Roman"/>
                <w:sz w:val="24"/>
                <w:szCs w:val="24"/>
                <w:lang w:eastAsia="en-IN"/>
              </w:rPr>
              <w:t xml:space="preserve"> 3 and 4 taken together in order of merit. </w:t>
            </w:r>
          </w:p>
        </w:tc>
      </w:tr>
    </w:tbl>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w:t>
      </w:r>
    </w:p>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w:t>
      </w:r>
    </w:p>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xml:space="preserve">III.         </w:t>
      </w:r>
      <w:r w:rsidRPr="00F81FF3">
        <w:rPr>
          <w:rFonts w:ascii="Times New Roman" w:eastAsia="Times New Roman" w:hAnsi="Times New Roman" w:cs="Times New Roman"/>
          <w:sz w:val="24"/>
          <w:szCs w:val="24"/>
          <w:u w:val="single"/>
          <w:lang w:eastAsia="en-IN"/>
        </w:rPr>
        <w:t>3</w:t>
      </w:r>
      <w:r w:rsidRPr="00F81FF3">
        <w:rPr>
          <w:rFonts w:ascii="Times New Roman" w:eastAsia="Times New Roman" w:hAnsi="Times New Roman" w:cs="Times New Roman"/>
          <w:sz w:val="24"/>
          <w:szCs w:val="24"/>
          <w:u w:val="single"/>
          <w:vertAlign w:val="superscript"/>
          <w:lang w:eastAsia="en-IN"/>
        </w:rPr>
        <w:t>rd</w:t>
      </w:r>
      <w:r w:rsidRPr="00F81FF3">
        <w:rPr>
          <w:rFonts w:ascii="Times New Roman" w:eastAsia="Times New Roman" w:hAnsi="Times New Roman" w:cs="Times New Roman"/>
          <w:sz w:val="24"/>
          <w:szCs w:val="24"/>
          <w:u w:val="single"/>
          <w:lang w:eastAsia="en-IN"/>
        </w:rPr>
        <w:t xml:space="preserve"> Preference</w:t>
      </w:r>
      <w:r w:rsidRPr="00F81FF3">
        <w:rPr>
          <w:rFonts w:ascii="Times New Roman" w:eastAsia="Times New Roman" w:hAnsi="Times New Roman" w:cs="Times New Roman"/>
          <w:sz w:val="24"/>
          <w:szCs w:val="24"/>
          <w:lang w:eastAsia="en-IN"/>
        </w:rPr>
        <w:t xml:space="preserve">: In case after shortlisting as per </w:t>
      </w:r>
      <w:proofErr w:type="spellStart"/>
      <w:proofErr w:type="gramStart"/>
      <w:r w:rsidRPr="00F81FF3">
        <w:rPr>
          <w:rFonts w:ascii="Times New Roman" w:eastAsia="Times New Roman" w:hAnsi="Times New Roman" w:cs="Times New Roman"/>
          <w:sz w:val="24"/>
          <w:szCs w:val="24"/>
          <w:lang w:eastAsia="en-IN"/>
        </w:rPr>
        <w:t>Pt.I</w:t>
      </w:r>
      <w:proofErr w:type="spellEnd"/>
      <w:proofErr w:type="gramEnd"/>
      <w:r w:rsidRPr="00F81FF3">
        <w:rPr>
          <w:rFonts w:ascii="Times New Roman" w:eastAsia="Times New Roman" w:hAnsi="Times New Roman" w:cs="Times New Roman"/>
          <w:sz w:val="24"/>
          <w:szCs w:val="24"/>
          <w:lang w:eastAsia="en-IN"/>
        </w:rPr>
        <w:t xml:space="preserve"> and II above, the number of candidates is still less than the desired number for interview then additional candidates will be considered based on highest total marks in all 04 stages in order of merit obtained by remaining candidates.</w:t>
      </w:r>
    </w:p>
    <w:p w:rsidR="00F81FF3" w:rsidRPr="00F81FF3" w:rsidRDefault="00F81FF3" w:rsidP="00F81FF3">
      <w:pPr>
        <w:spacing w:after="0" w:line="240" w:lineRule="auto"/>
        <w:jc w:val="both"/>
        <w:rPr>
          <w:rFonts w:ascii="Times New Roman" w:eastAsia="Times New Roman" w:hAnsi="Times New Roman" w:cs="Times New Roman"/>
          <w:sz w:val="24"/>
          <w:szCs w:val="24"/>
          <w:lang w:eastAsia="en-IN"/>
        </w:rPr>
      </w:pPr>
      <w:r w:rsidRPr="00F81FF3">
        <w:rPr>
          <w:rFonts w:ascii="Times New Roman" w:eastAsia="Times New Roman" w:hAnsi="Times New Roman" w:cs="Times New Roman"/>
          <w:sz w:val="24"/>
          <w:szCs w:val="24"/>
          <w:lang w:eastAsia="en-IN"/>
        </w:rPr>
        <w:t> </w:t>
      </w:r>
    </w:p>
    <w:p w:rsidR="00EF400B" w:rsidRPr="00F81FF3" w:rsidRDefault="00EF400B">
      <w:pPr>
        <w:rPr>
          <w:rFonts w:ascii="Times New Roman" w:hAnsi="Times New Roman" w:cs="Times New Roman"/>
        </w:rPr>
      </w:pPr>
    </w:p>
    <w:sectPr w:rsidR="00EF400B" w:rsidRPr="00F81F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FF3"/>
    <w:rsid w:val="00EF400B"/>
    <w:rsid w:val="00F81FF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5A5A3"/>
  <w15:chartTrackingRefBased/>
  <w15:docId w15:val="{FC5F802F-277C-4C9B-A6AD-AF59F9DF4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1FF3"/>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03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Dr.Debaprosanna Nandy</dc:creator>
  <cp:keywords/>
  <dc:description/>
  <cp:lastModifiedBy>Dr.Debaprosanna Nandy</cp:lastModifiedBy>
  <cp:revision>1</cp:revision>
  <dcterms:created xsi:type="dcterms:W3CDTF">2022-03-23T15:24:00Z</dcterms:created>
  <dcterms:modified xsi:type="dcterms:W3CDTF">2022-03-23T15:25:00Z</dcterms:modified>
</cp:coreProperties>
</file>